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995495" w:rsidRDefault="008C45DB" w:rsidP="00FA5E0D">
            <w:pPr>
              <w:jc w:val="center"/>
              <w:rPr>
                <w:lang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3D7DA0">
              <w:t>ОСОБАМА</w:t>
            </w:r>
            <w:r w:rsidR="00C230B3">
              <w:t xml:space="preserve"> </w:t>
            </w:r>
            <w:r w:rsidR="00995495">
              <w:rPr>
                <w:lang/>
              </w:rPr>
              <w:t xml:space="preserve">СА ИНВАЛИДИТЕТОМ </w:t>
            </w:r>
          </w:p>
          <w:p w:rsidR="00FA5E0D" w:rsidRPr="00C21691" w:rsidRDefault="00C230B3" w:rsidP="00FA5E0D">
            <w:pPr>
              <w:jc w:val="center"/>
              <w:rPr>
                <w:bCs/>
                <w:lang w:val="bg-BG"/>
              </w:rPr>
            </w:pPr>
            <w:r>
              <w:t>У 2022</w:t>
            </w:r>
            <w:r w:rsidR="008C45DB"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C230B3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C230B3" w:rsidRPr="00C230B3" w:rsidRDefault="00995495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</w:t>
                  </w:r>
                  <w:r w:rsidR="00C230B3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Pr="00995495" w:rsidRDefault="00C230B3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 w:rsidR="00995495">
                    <w:rPr>
                      <w:sz w:val="20"/>
                      <w:szCs w:val="20"/>
                      <w:lang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807F63" w:rsidRDefault="00C230B3" w:rsidP="00807F6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</w:rPr>
                    <w:t>Удружење грађана</w:t>
                  </w:r>
                  <w:r w:rsidR="00807F63">
                    <w:rPr>
                      <w:sz w:val="20"/>
                      <w:szCs w:val="20"/>
                      <w:lang/>
                    </w:rPr>
                    <w:t xml:space="preserve"> „Центар за инклузију и одрживи развој, Владичин Хан – </w:t>
                  </w:r>
                </w:p>
                <w:p w:rsidR="00C230B3" w:rsidRPr="00807F63" w:rsidRDefault="00C230B3" w:rsidP="00807F6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</w:rPr>
                    <w:t>„</w:t>
                  </w:r>
                  <w:r w:rsidR="00807F63">
                    <w:rPr>
                      <w:sz w:val="20"/>
                      <w:szCs w:val="20"/>
                      <w:lang/>
                    </w:rPr>
                    <w:t>Пружање социјалне услуге Дневни боравак за децу и омладину са сметњама у развоју</w:t>
                  </w:r>
                  <w:r w:rsidR="00454A01">
                    <w:rPr>
                      <w:sz w:val="20"/>
                      <w:szCs w:val="20"/>
                    </w:rPr>
                    <w:t xml:space="preserve"> у 2022. години</w:t>
                  </w:r>
                  <w:r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781AD4" w:rsidRPr="00781AD4" w:rsidRDefault="00807F63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1.076.250</w:t>
                  </w:r>
                  <w:r w:rsidR="00781AD4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Pr="00807F63" w:rsidRDefault="00807F63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781AD4" w:rsidRPr="00454A01" w:rsidRDefault="00807F63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924.500</w:t>
                  </w:r>
                  <w:r w:rsidR="00781AD4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2" w:type="dxa"/>
                  <w:vAlign w:val="center"/>
                </w:tcPr>
                <w:p w:rsidR="00C230B3" w:rsidRPr="005E72BC" w:rsidRDefault="00C230B3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995495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995495" w:rsidRPr="00807F63" w:rsidRDefault="00807F63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995495" w:rsidRPr="005E72BC" w:rsidRDefault="00807F63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  <w:lang/>
                    </w:rPr>
                    <w:t>8</w:t>
                  </w:r>
                </w:p>
              </w:tc>
              <w:tc>
                <w:tcPr>
                  <w:tcW w:w="2693" w:type="dxa"/>
                  <w:vAlign w:val="center"/>
                </w:tcPr>
                <w:p w:rsidR="00995495" w:rsidRPr="00807F63" w:rsidRDefault="00807F63" w:rsidP="003D7DA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за помоћ ментално недовољно развијеним особама – „Пружање услуга и интеграција лица са сметњама у менталном развоју са територије општине Владичин Хан“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995495" w:rsidRPr="00807F63" w:rsidRDefault="00807F63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150.000,00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995495" w:rsidRPr="00807F63" w:rsidRDefault="00807F63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995495" w:rsidRPr="00807F63" w:rsidRDefault="00807F63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85.500,00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995495" w:rsidRPr="005E72BC" w:rsidRDefault="00995495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995495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995495" w:rsidRPr="00807F63" w:rsidRDefault="00807F63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807F63" w:rsidRPr="00807F63" w:rsidRDefault="00807F63" w:rsidP="00807F6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  <w:lang/>
                    </w:rPr>
                    <w:t>10</w:t>
                  </w:r>
                </w:p>
              </w:tc>
              <w:tc>
                <w:tcPr>
                  <w:tcW w:w="2693" w:type="dxa"/>
                  <w:vAlign w:val="center"/>
                </w:tcPr>
                <w:p w:rsidR="00995495" w:rsidRPr="00D95F8B" w:rsidRDefault="00D95F8B" w:rsidP="003D7DA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Међуопштинска организација глувих и наглувих – „Интеграција глувих и наглувих лица кроз активности са територије општине Владичин Хан“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995495" w:rsidRPr="00D95F8B" w:rsidRDefault="00D95F8B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125.000,00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995495" w:rsidRPr="00D95F8B" w:rsidRDefault="00D95F8B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995495" w:rsidRPr="00D95F8B" w:rsidRDefault="00D95F8B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50.000,00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995495" w:rsidRPr="005E72BC" w:rsidRDefault="00995495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3D7DA0" w:rsidRPr="001A160E" w:rsidTr="00781AD4">
              <w:trPr>
                <w:trHeight w:val="1076"/>
              </w:trPr>
              <w:tc>
                <w:tcPr>
                  <w:tcW w:w="704" w:type="dxa"/>
                  <w:vAlign w:val="center"/>
                </w:tcPr>
                <w:p w:rsidR="003D7DA0" w:rsidRDefault="003D7DA0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807F63" w:rsidRDefault="003D7DA0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 w:rsidR="00807F63">
                    <w:rPr>
                      <w:sz w:val="20"/>
                      <w:szCs w:val="20"/>
                      <w:lang/>
                    </w:rPr>
                    <w:t>11</w:t>
                  </w:r>
                </w:p>
              </w:tc>
              <w:tc>
                <w:tcPr>
                  <w:tcW w:w="2693" w:type="dxa"/>
                  <w:vAlign w:val="center"/>
                </w:tcPr>
                <w:p w:rsidR="003D7DA0" w:rsidRPr="00D95F8B" w:rsidRDefault="00D95F8B" w:rsidP="003D7DA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мултипле склерозе Пчињског округа – „Наше чаролије“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DA0" w:rsidRPr="00D95F8B" w:rsidRDefault="00D95F8B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170.000,00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D95F8B" w:rsidRDefault="00D95F8B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65</w:t>
                  </w:r>
                </w:p>
              </w:tc>
              <w:tc>
                <w:tcPr>
                  <w:tcW w:w="1559" w:type="dxa"/>
                  <w:vAlign w:val="center"/>
                </w:tcPr>
                <w:p w:rsidR="00781AD4" w:rsidRPr="00D95F8B" w:rsidRDefault="00D95F8B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40.000,00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3D7DA0" w:rsidRPr="005E72BC" w:rsidRDefault="003D7DA0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D95F8B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1.1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r w:rsidR="00C230B3">
        <w:t>Комисија</w:t>
      </w:r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Pr="00C230B3">
        <w:rPr>
          <w:lang w:val="sr-Cyrl-BA"/>
        </w:rPr>
        <w:t>Драган Стевановић_____________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8C45DB" w:rsidRPr="00C230B3">
        <w:rPr>
          <w:lang w:val="sr-Cyrl-BA"/>
        </w:rPr>
        <w:t>Мирјана Ђорђевић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45" w:rsidRDefault="00102045" w:rsidP="00591871">
      <w:r>
        <w:separator/>
      </w:r>
    </w:p>
  </w:endnote>
  <w:endnote w:type="continuationSeparator" w:id="1">
    <w:p w:rsidR="00102045" w:rsidRDefault="00102045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45" w:rsidRDefault="00102045" w:rsidP="00591871">
      <w:r>
        <w:separator/>
      </w:r>
    </w:p>
  </w:footnote>
  <w:footnote w:type="continuationSeparator" w:id="1">
    <w:p w:rsidR="00102045" w:rsidRDefault="00102045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02045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922D5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07F63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95495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5F8B"/>
    <w:rsid w:val="00D97DB3"/>
    <w:rsid w:val="00DD1501"/>
    <w:rsid w:val="00DF0C79"/>
    <w:rsid w:val="00DF2403"/>
    <w:rsid w:val="00DF3034"/>
    <w:rsid w:val="00DF7DF7"/>
    <w:rsid w:val="00E03D8D"/>
    <w:rsid w:val="00E049AC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7CE33E4-B9BA-4BFA-8438-4E28B9DA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Opstinska Uprava 2</cp:lastModifiedBy>
  <cp:revision>2</cp:revision>
  <cp:lastPrinted>2019-03-20T10:19:00Z</cp:lastPrinted>
  <dcterms:created xsi:type="dcterms:W3CDTF">2022-03-21T09:07:00Z</dcterms:created>
  <dcterms:modified xsi:type="dcterms:W3CDTF">2022-03-21T09:07:00Z</dcterms:modified>
</cp:coreProperties>
</file>